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364DA2" w:rsidRDefault="0070662D" w:rsidP="003E7F1E">
      <w:pPr>
        <w:spacing w:line="276" w:lineRule="auto"/>
        <w:rPr>
          <w:rFonts w:ascii="RB Rational Neue SemiBold" w:hAnsi="RB Rational Neue SemiBold" w:cs="Open Sans"/>
          <w:b/>
          <w:bCs/>
          <w:color w:val="000000" w:themeColor="text1"/>
          <w:sz w:val="24"/>
          <w:szCs w:val="24"/>
        </w:rPr>
      </w:pPr>
      <w:r w:rsidRPr="00364DA2">
        <w:rPr>
          <w:rFonts w:ascii="RB Rational Neue SemiBold" w:hAnsi="RB Rational Neue SemiBold" w:cs="Open Sans"/>
          <w:b/>
          <w:bCs/>
          <w:color w:val="000000" w:themeColor="text1"/>
          <w:sz w:val="24"/>
          <w:szCs w:val="24"/>
        </w:rPr>
        <w:t>Biografie</w:t>
      </w:r>
    </w:p>
    <w:p w:rsidR="001909CD" w:rsidRPr="005A2254" w:rsidRDefault="005A2254" w:rsidP="00A84E09">
      <w:pPr>
        <w:tabs>
          <w:tab w:val="left" w:pos="3969"/>
          <w:tab w:val="left" w:pos="4536"/>
        </w:tabs>
        <w:spacing w:line="276" w:lineRule="auto"/>
        <w:rPr>
          <w:rFonts w:ascii="RB Vitruv Display" w:hAnsi="RB Vitruv Display" w:cs="Open Sans"/>
          <w:color w:val="000000" w:themeColor="text1"/>
          <w:sz w:val="28"/>
          <w:szCs w:val="28"/>
        </w:rPr>
      </w:pPr>
      <w:r w:rsidRPr="005A2254">
        <w:rPr>
          <w:rFonts w:ascii="RB Vitruv Display" w:hAnsi="RB Vitruv Display" w:cs="Open Sans"/>
          <w:b/>
          <w:bCs/>
          <w:color w:val="000000" w:themeColor="text1"/>
          <w:sz w:val="48"/>
          <w:szCs w:val="48"/>
        </w:rPr>
        <w:t>Rajaton</w:t>
      </w:r>
      <w:r w:rsidR="001E06D8" w:rsidRPr="005A2254">
        <w:rPr>
          <w:rFonts w:ascii="RB Rational Neue Light" w:hAnsi="RB Rational Neue Light" w:cs="Open Sans"/>
          <w:color w:val="000000" w:themeColor="text1"/>
          <w:sz w:val="18"/>
          <w:szCs w:val="18"/>
        </w:rPr>
        <w:br/>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Für einen Aufstieg nach ganz oben müssen Künstler im immer enger werdenden Showgeschäft zielsicher in die Lücke treffen, in den kreativen Freiraum. Dass es ihn gibt, beweisen seit mehr als 25 Jahren die finnischen Stimmwunder von Rajaton, deren Songs und Arrangements jenseits aller Genregrenzen liegen. In dieser Vielfalt liegt das Erfolgsgeheimnis von Rajaton, was übersetzt so viel heißt wie „grenzenlos“. Den Sänger:innen geht es nicht um Pop oder Klassik, ihnen geht es schlicht und ergreifend um die Musik.</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Ra</w:t>
      </w:r>
      <w:r w:rsidRPr="005A2254">
        <w:rPr>
          <w:rFonts w:ascii="RB Rational Neue Light" w:hAnsi="RB Rational Neue Light" w:cs="Open Sans"/>
          <w:color w:val="000000" w:themeColor="text1"/>
          <w:sz w:val="18"/>
          <w:szCs w:val="18"/>
        </w:rPr>
        <w:softHyphen/>
        <w:t>ja</w:t>
      </w:r>
      <w:r w:rsidRPr="005A2254">
        <w:rPr>
          <w:rFonts w:ascii="RB Rational Neue Light" w:hAnsi="RB Rational Neue Light" w:cs="Open Sans"/>
          <w:color w:val="000000" w:themeColor="text1"/>
          <w:sz w:val="18"/>
          <w:szCs w:val="18"/>
        </w:rPr>
        <w:softHyphen/>
        <w:t>ton hat seinen ganz be</w:t>
      </w:r>
      <w:r w:rsidRPr="005A2254">
        <w:rPr>
          <w:rFonts w:ascii="RB Rational Neue Light" w:hAnsi="RB Rational Neue Light" w:cs="Open Sans"/>
          <w:color w:val="000000" w:themeColor="text1"/>
          <w:sz w:val="18"/>
          <w:szCs w:val="18"/>
        </w:rPr>
        <w:softHyphen/>
        <w:t>son</w:t>
      </w:r>
      <w:r w:rsidRPr="005A2254">
        <w:rPr>
          <w:rFonts w:ascii="RB Rational Neue Light" w:hAnsi="RB Rational Neue Light" w:cs="Open Sans"/>
          <w:color w:val="000000" w:themeColor="text1"/>
          <w:sz w:val="18"/>
          <w:szCs w:val="18"/>
        </w:rPr>
        <w:softHyphen/>
        <w:t>de</w:t>
      </w:r>
      <w:r w:rsidRPr="005A2254">
        <w:rPr>
          <w:rFonts w:ascii="RB Rational Neue Light" w:hAnsi="RB Rational Neue Light" w:cs="Open Sans"/>
          <w:color w:val="000000" w:themeColor="text1"/>
          <w:sz w:val="18"/>
          <w:szCs w:val="18"/>
        </w:rPr>
        <w:softHyphen/>
        <w:t>ren individuellen Stil ge</w:t>
      </w:r>
      <w:r w:rsidRPr="005A2254">
        <w:rPr>
          <w:rFonts w:ascii="RB Rational Neue Light" w:hAnsi="RB Rational Neue Light" w:cs="Open Sans"/>
          <w:color w:val="000000" w:themeColor="text1"/>
          <w:sz w:val="18"/>
          <w:szCs w:val="18"/>
        </w:rPr>
        <w:softHyphen/>
        <w:t xml:space="preserve">prägt, der absolut unkonventionell ist, zeitgemäß und erfrischend. Die Sänger:innen kommen aus ganz unterschiedlichen musikalischen Ecken: </w:t>
      </w:r>
      <w:r w:rsidR="004B0BA1">
        <w:rPr>
          <w:rFonts w:ascii="RB Rational Neue Light" w:hAnsi="RB Rational Neue Light" w:cs="Open Sans"/>
          <w:color w:val="000000" w:themeColor="text1"/>
          <w:sz w:val="18"/>
          <w:szCs w:val="18"/>
        </w:rPr>
        <w:t>A</w:t>
      </w:r>
      <w:r w:rsidRPr="005A2254">
        <w:rPr>
          <w:rFonts w:ascii="RB Rational Neue Light" w:hAnsi="RB Rational Neue Light" w:cs="Open Sans"/>
          <w:color w:val="000000" w:themeColor="text1"/>
          <w:sz w:val="18"/>
          <w:szCs w:val="18"/>
        </w:rPr>
        <w:t>us der Alten Musik und der Klassik genauso wie aus dem Jazz und der Folk-, Pop- und Rockszene. Jedes Ensemblemitglied kann seine musikalischen Vorlieben und Ideen einbringen und auch seine solistischen Qualitäten zeigen. Gepaart mit ihrer einnehmenden Art, die den Funken überspringen lässt, sobald sie die Bühne betreten, begeistern die Sänger:innen ihr Publikum. Damit hat Rajaton in seinem Heimatland Kultstatus erreicht – und sorgt auch international für Furore.</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Ein Großteil des Repertoires stammt aus der Feder der Ensemblemitglieder und ist stark von der traditionellen finnischen Volksmusik geprägt. Die Texte sind vielfach klassischen, finnischen Gedichtsammlungen entnommen oder greifen Mythen und Sagen des Landes auf. Doch die fremde Sprache stört beim Zuhören nicht, die Botschaft ist universell verständlich. Es sind Lieder über das Leben, die Liebe, über Gott und die Menschheit. Dazwischen streut das Ensemble bekannte Ohrwürmer und Repertoire aus anderen Teilen der Welt.</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Immer wieder sind ihre CDs ganz weit oben in den Charts. Rajaton hat bisher 18 Alben mit dem unterschiedlichsten Repertoire veröffentlicht, darunter auch drei Einspielungen mit dem Lahti Symphony Ochestra mit Musik von The Beatles, Queen und ABBA. Auf der Suche nach neuen künstlerischen Herausforderungen hat Rajaton zudem mit anderen A-cappella-Künstlern, darunter The King's Singers und The Real Group, gearbeitet.</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w:t>
      </w:r>
    </w:p>
    <w:p w:rsidR="005A2254" w:rsidRPr="005A2254" w:rsidRDefault="005A2254" w:rsidP="005A2254">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 xml:space="preserve">Rajaton zeigt, dass die Möglichkeiten des unbegleiteten Gesangs noch lange nicht ausgereizt sind. Hier ist Spieltrieb und Neugier am Werk, in Verbindung mit Qualität und Perfektionismus. Das Ensemble versöhnt Tradition und Moderne, verbindet schwermütigen nordischen Zauber und klanglichen Witz </w:t>
      </w:r>
      <w:r w:rsidR="004B0BA1" w:rsidRPr="005A2254">
        <w:rPr>
          <w:rFonts w:ascii="RB Rational Neue Light" w:hAnsi="RB Rational Neue Light" w:cs="Open Sans"/>
          <w:color w:val="000000" w:themeColor="text1"/>
          <w:sz w:val="18"/>
          <w:szCs w:val="18"/>
        </w:rPr>
        <w:t>auf</w:t>
      </w:r>
      <w:r w:rsidR="004B0BA1">
        <w:rPr>
          <w:rFonts w:ascii="RB Rational Neue Light" w:hAnsi="RB Rational Neue Light" w:cs="Open Sans"/>
          <w:color w:val="000000" w:themeColor="text1"/>
          <w:sz w:val="18"/>
          <w:szCs w:val="18"/>
        </w:rPr>
        <w:t xml:space="preserve"> </w:t>
      </w:r>
      <w:r w:rsidR="004B0BA1" w:rsidRPr="005A2254">
        <w:rPr>
          <w:rFonts w:ascii="RB Rational Neue Light" w:hAnsi="RB Rational Neue Light" w:cs="Open Sans"/>
          <w:color w:val="000000" w:themeColor="text1"/>
          <w:sz w:val="18"/>
          <w:szCs w:val="18"/>
        </w:rPr>
        <w:t>faszinierendem, fast schwerelosem gesanglichem Niveau</w:t>
      </w:r>
      <w:r w:rsidRPr="005A2254">
        <w:rPr>
          <w:rFonts w:ascii="RB Rational Neue Light" w:hAnsi="RB Rational Neue Light" w:cs="Open Sans"/>
          <w:color w:val="000000" w:themeColor="text1"/>
          <w:sz w:val="18"/>
          <w:szCs w:val="18"/>
        </w:rPr>
        <w:t>.</w:t>
      </w:r>
    </w:p>
    <w:p w:rsidR="005A2254" w:rsidRDefault="005A2254" w:rsidP="005A2254">
      <w:pPr>
        <w:rPr>
          <w:rFonts w:ascii="Open Sans" w:hAnsi="Open Sans" w:cs="Open Sans"/>
          <w:sz w:val="18"/>
          <w:szCs w:val="18"/>
        </w:rPr>
      </w:pPr>
    </w:p>
    <w:p w:rsidR="0070662D" w:rsidRPr="005A2254"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BA0B9B" w:rsidRPr="0070662D" w:rsidRDefault="00BA0B9B" w:rsidP="00BA0B9B">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rsidR="00364DA2" w:rsidRDefault="00364DA2">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BD1037" w:rsidRPr="00BD1037" w:rsidRDefault="00BD1037" w:rsidP="00BD1037">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BD1037">
        <w:rPr>
          <w:rFonts w:ascii="RB Rational Neue SemiBold" w:hAnsi="RB Rational Neue SemiBold" w:cs="Open Sans"/>
          <w:b/>
          <w:bCs/>
          <w:color w:val="000000" w:themeColor="text1"/>
          <w:sz w:val="24"/>
          <w:szCs w:val="24"/>
        </w:rPr>
        <w:lastRenderedPageBreak/>
        <w:t>Kurzversion</w:t>
      </w:r>
    </w:p>
    <w:p w:rsidR="00BD1037" w:rsidRPr="005A2254" w:rsidRDefault="00BD1037" w:rsidP="00BD1037">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Seit über 25 Jahren prägen die finnischen Stimmwunder von Rajaton die internationale A-cappella-Szene. Ihr Name bedeutet „grenzenlos“ – ein Prinzip, das ihr musikalisches Schaffen bestimmt: Genregrenzen spielen keine Rolle, entscheidend ist allein die Musik. Die sechs Sänger:innen verbinden, teilweise aus der Alten und klassischen Musik kommend, Jazz, Folk, Pop und Rock und schaffen so einen unverwechselbaren Stil, der mit solistischen Qualitäten, Charme und Bühnenpräsenz begeistert.</w:t>
      </w:r>
    </w:p>
    <w:p w:rsidR="00BD1037" w:rsidRPr="005A2254" w:rsidRDefault="00BD1037" w:rsidP="00BD1037">
      <w:pPr>
        <w:tabs>
          <w:tab w:val="left" w:pos="3047"/>
        </w:tabs>
        <w:spacing w:line="276" w:lineRule="auto"/>
        <w:rPr>
          <w:rFonts w:ascii="RB Rational Neue Light" w:hAnsi="RB Rational Neue Light" w:cs="Open Sans"/>
          <w:color w:val="000000" w:themeColor="text1"/>
          <w:sz w:val="18"/>
          <w:szCs w:val="18"/>
        </w:rPr>
      </w:pPr>
    </w:p>
    <w:p w:rsidR="00BD1037" w:rsidRPr="005A2254" w:rsidRDefault="00BD1037" w:rsidP="00BD1037">
      <w:pPr>
        <w:tabs>
          <w:tab w:val="left" w:pos="3047"/>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Ein Großteil des Repertoires entsteht im Ensemble und schöpft aus finnischer Volksmusik, Mythen und Poesie; die Themen sind universell: Leben, Liebe, Menschlichkeit. Ergänzt wird das Programm durch internationale Klassiker. Mit bisher 18 Alben, darunter Einspielungen mit dem Lahti Symphony Orchestra sowie Kooperationen u. a. mit The King’s Singers und The Real Group, erlangten Rajaton Kultstatus. Ihr Spieltrieb, ihre Neugier und Perfektion zeigen, wie grenzenlos A-cappella-Gesang sein kann.</w:t>
      </w:r>
    </w:p>
    <w:p w:rsidR="00BD1037" w:rsidRPr="00BD1037" w:rsidRDefault="00BD1037" w:rsidP="0070662D">
      <w:pPr>
        <w:tabs>
          <w:tab w:val="left" w:pos="3969"/>
          <w:tab w:val="left" w:pos="4536"/>
        </w:tabs>
        <w:spacing w:line="276" w:lineRule="auto"/>
        <w:rPr>
          <w:rFonts w:ascii="RB Vitruv Display" w:hAnsi="RB Vitruv Display" w:cs="Open Sans"/>
          <w:color w:val="000000" w:themeColor="text1"/>
          <w:sz w:val="28"/>
          <w:szCs w:val="28"/>
        </w:rPr>
      </w:pPr>
    </w:p>
    <w:p w:rsidR="00BD1037" w:rsidRPr="0070662D" w:rsidRDefault="00BD1037" w:rsidP="00BD1037">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BD1037">
        <w:rPr>
          <w:rFonts w:ascii="RB Rational Neue SemiBold" w:hAnsi="RB Rational Neue SemiBold" w:cs="Open Sans"/>
          <w:b/>
          <w:bCs/>
          <w:color w:val="000000" w:themeColor="text1"/>
          <w:sz w:val="24"/>
          <w:szCs w:val="24"/>
        </w:rPr>
        <w:t>Besetzung</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Essi Wuorela, Sopran</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rPr>
      </w:pPr>
      <w:r w:rsidRPr="005A2254">
        <w:rPr>
          <w:rFonts w:ascii="RB Rational Neue Light" w:hAnsi="RB Rational Neue Light" w:cs="Open Sans"/>
          <w:color w:val="000000" w:themeColor="text1"/>
          <w:sz w:val="18"/>
          <w:szCs w:val="18"/>
        </w:rPr>
        <w:t>Aili Ikonen, Sopran</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Soila Sariola, Alt</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Antti Annola, Tenor</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Ahti Paunu, Bariton</w:t>
      </w:r>
    </w:p>
    <w:p w:rsidR="00BD1037" w:rsidRPr="005A2254" w:rsidRDefault="00BD1037" w:rsidP="00BD1037">
      <w:pPr>
        <w:tabs>
          <w:tab w:val="left" w:pos="4962"/>
        </w:tabs>
        <w:spacing w:line="276" w:lineRule="auto"/>
        <w:rPr>
          <w:rFonts w:ascii="RB Rational Neue Light" w:hAnsi="RB Rational Neue Light" w:cs="Open Sans"/>
          <w:color w:val="000000" w:themeColor="text1"/>
          <w:sz w:val="18"/>
          <w:szCs w:val="18"/>
          <w:lang w:val="en-US"/>
        </w:rPr>
      </w:pPr>
      <w:r w:rsidRPr="005A2254">
        <w:rPr>
          <w:rFonts w:ascii="RB Rational Neue Light" w:hAnsi="RB Rational Neue Light" w:cs="Open Sans"/>
          <w:color w:val="000000" w:themeColor="text1"/>
          <w:sz w:val="18"/>
          <w:szCs w:val="18"/>
          <w:lang w:val="en-US"/>
        </w:rPr>
        <w:t>Jussi Chydenius, Bass</w:t>
      </w:r>
    </w:p>
    <w:p w:rsidR="00BD1037" w:rsidRDefault="00BD1037" w:rsidP="005A2254">
      <w:pPr>
        <w:tabs>
          <w:tab w:val="left" w:pos="4962"/>
        </w:tabs>
        <w:spacing w:line="276" w:lineRule="auto"/>
        <w:rPr>
          <w:rFonts w:ascii="RB Rational Neue Light" w:hAnsi="RB Rational Neue Light" w:cs="Open Sans"/>
          <w:color w:val="000000" w:themeColor="text1"/>
          <w:sz w:val="18"/>
          <w:szCs w:val="18"/>
          <w:lang w:val="en-US"/>
        </w:rPr>
      </w:pPr>
    </w:p>
    <w:p w:rsidR="00BD1037" w:rsidRPr="005A2254" w:rsidRDefault="00BD1037" w:rsidP="005A2254">
      <w:pPr>
        <w:tabs>
          <w:tab w:val="left" w:pos="4962"/>
        </w:tabs>
        <w:spacing w:line="276" w:lineRule="auto"/>
        <w:rPr>
          <w:rFonts w:ascii="RB Rational Neue Light" w:hAnsi="RB Rational Neue Light" w:cs="Open Sans"/>
          <w:color w:val="000000" w:themeColor="text1"/>
          <w:sz w:val="18"/>
          <w:szCs w:val="18"/>
          <w:lang w:val="en-US"/>
        </w:rPr>
      </w:pPr>
    </w:p>
    <w:p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70EA" w:rsidRDefault="00FF70EA">
      <w:r>
        <w:separator/>
      </w:r>
    </w:p>
  </w:endnote>
  <w:endnote w:type="continuationSeparator" w:id="0">
    <w:p w:rsidR="00FF70EA" w:rsidRDefault="00FF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70EA" w:rsidRDefault="00FF70EA">
      <w:r>
        <w:separator/>
      </w:r>
    </w:p>
  </w:footnote>
  <w:footnote w:type="continuationSeparator" w:id="0">
    <w:p w:rsidR="00FF70EA" w:rsidRDefault="00FF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54"/>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46976"/>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64DA2"/>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0BA1"/>
    <w:rsid w:val="004B6356"/>
    <w:rsid w:val="004D4928"/>
    <w:rsid w:val="004E18C6"/>
    <w:rsid w:val="004F17E6"/>
    <w:rsid w:val="00510832"/>
    <w:rsid w:val="00511950"/>
    <w:rsid w:val="00543924"/>
    <w:rsid w:val="00557EBF"/>
    <w:rsid w:val="0057272C"/>
    <w:rsid w:val="00577F0F"/>
    <w:rsid w:val="005A2254"/>
    <w:rsid w:val="005A5573"/>
    <w:rsid w:val="005A7250"/>
    <w:rsid w:val="005C3AE0"/>
    <w:rsid w:val="005D092B"/>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93250"/>
    <w:rsid w:val="007B050F"/>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9D4D2B"/>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A0B9B"/>
    <w:rsid w:val="00BB30CB"/>
    <w:rsid w:val="00BC683E"/>
    <w:rsid w:val="00BD1037"/>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10D3"/>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 w:val="00FF7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F92DA-D24B-E941-A3AD-821640BA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5A2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504</Words>
  <Characters>3178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3675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7</cp:revision>
  <cp:lastPrinted>2024-08-08T10:06:00Z</cp:lastPrinted>
  <dcterms:created xsi:type="dcterms:W3CDTF">2025-11-27T14:40:00Z</dcterms:created>
  <dcterms:modified xsi:type="dcterms:W3CDTF">2025-12-19T13:03:00Z</dcterms:modified>
</cp:coreProperties>
</file>